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46" w:rsidRDefault="00EA2FF9">
      <w:pPr>
        <w:rPr>
          <w:rFonts w:ascii="Rockwell" w:hAnsi="Rockwell"/>
          <w:b/>
          <w:sz w:val="36"/>
          <w:szCs w:val="36"/>
        </w:rPr>
      </w:pPr>
      <w:r>
        <w:rPr>
          <w:noProof/>
          <w:lang w:eastAsia="fr-FR"/>
        </w:rPr>
        <w:drawing>
          <wp:inline distT="0" distB="0" distL="19050" distR="0">
            <wp:extent cx="1657350" cy="11309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" w:hAnsi="Rockwell"/>
          <w:b/>
          <w:sz w:val="36"/>
          <w:szCs w:val="36"/>
        </w:rPr>
        <w:tab/>
      </w:r>
      <w:r>
        <w:rPr>
          <w:rFonts w:ascii="Rockwell" w:hAnsi="Rockwell"/>
          <w:b/>
          <w:sz w:val="36"/>
          <w:szCs w:val="36"/>
        </w:rPr>
        <w:tab/>
      </w:r>
      <w:r>
        <w:rPr>
          <w:rFonts w:ascii="Rockwell" w:hAnsi="Rockwell"/>
          <w:b/>
          <w:sz w:val="36"/>
          <w:szCs w:val="36"/>
        </w:rPr>
        <w:tab/>
      </w:r>
      <w:r>
        <w:rPr>
          <w:rFonts w:ascii="Rockwell" w:hAnsi="Rockwell"/>
          <w:b/>
          <w:sz w:val="36"/>
          <w:szCs w:val="36"/>
        </w:rPr>
        <w:tab/>
      </w:r>
      <w:r>
        <w:rPr>
          <w:rFonts w:ascii="Rockwell" w:hAnsi="Rockwell"/>
          <w:b/>
          <w:sz w:val="36"/>
          <w:szCs w:val="36"/>
        </w:rPr>
        <w:tab/>
      </w:r>
      <w:r>
        <w:rPr>
          <w:rFonts w:ascii="Rockwell" w:hAnsi="Rockwell"/>
          <w:b/>
          <w:sz w:val="36"/>
          <w:szCs w:val="36"/>
        </w:rPr>
        <w:tab/>
      </w:r>
      <w:r>
        <w:rPr>
          <w:rFonts w:ascii="Rockwell" w:hAnsi="Rockwell"/>
          <w:b/>
          <w:sz w:val="36"/>
          <w:szCs w:val="36"/>
        </w:rPr>
        <w:tab/>
      </w:r>
      <w:r>
        <w:rPr>
          <w:rFonts w:ascii="Rockwell" w:hAnsi="Rockwell"/>
          <w:b/>
          <w:noProof/>
          <w:sz w:val="36"/>
          <w:szCs w:val="36"/>
          <w:lang w:eastAsia="fr-FR"/>
        </w:rPr>
        <w:drawing>
          <wp:inline distT="0" distB="0" distL="19050" distR="9525">
            <wp:extent cx="1781175" cy="12623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046" w:rsidRPr="00C76D74" w:rsidRDefault="00EA2FF9">
      <w:pPr>
        <w:jc w:val="center"/>
        <w:rPr>
          <w:lang w:val="en-GB"/>
        </w:rPr>
      </w:pPr>
      <w:r w:rsidRPr="00C76D74">
        <w:rPr>
          <w:rFonts w:ascii="Rockwell Extra Bold" w:hAnsi="Rockwell Extra Bold"/>
          <w:b/>
          <w:sz w:val="36"/>
          <w:szCs w:val="36"/>
          <w:lang w:val="en-GB"/>
        </w:rPr>
        <w:t>TARIFS ENJOY ENGLISH</w:t>
      </w:r>
      <w:r w:rsidR="00C76D74" w:rsidRPr="00C76D74">
        <w:rPr>
          <w:rFonts w:ascii="Rockwell Extra Bold" w:hAnsi="Rockwell Extra Bold"/>
          <w:b/>
          <w:sz w:val="36"/>
          <w:szCs w:val="36"/>
          <w:lang w:val="en-GB"/>
        </w:rPr>
        <w:t xml:space="preserve"> COLLEGE - LYCEE</w:t>
      </w:r>
      <w:r w:rsidRPr="00C76D74">
        <w:rPr>
          <w:rFonts w:ascii="Rockwell Extra Bold" w:hAnsi="Rockwell Extra Bold"/>
          <w:b/>
          <w:sz w:val="36"/>
          <w:szCs w:val="36"/>
          <w:lang w:val="en-GB"/>
        </w:rPr>
        <w:t xml:space="preserve"> 2017/2018</w:t>
      </w:r>
    </w:p>
    <w:p w:rsidR="00117EF2" w:rsidRDefault="00EA2FF9" w:rsidP="00C76D74">
      <w:pPr>
        <w:jc w:val="center"/>
        <w:rPr>
          <w:rFonts w:ascii="Rockwell" w:hAnsi="Rockwell" w:cs="Aharoni"/>
          <w:b/>
          <w:sz w:val="28"/>
          <w:szCs w:val="28"/>
        </w:rPr>
      </w:pPr>
      <w:r w:rsidRPr="00C76D74">
        <w:rPr>
          <w:rFonts w:ascii="Rockwell" w:hAnsi="Rockwell" w:cs="Aharoni"/>
          <w:b/>
          <w:sz w:val="28"/>
          <w:szCs w:val="28"/>
        </w:rPr>
        <w:t>Tarifs valabl</w:t>
      </w:r>
      <w:r w:rsidR="004F2D44" w:rsidRPr="00C76D74">
        <w:rPr>
          <w:rFonts w:ascii="Rockwell" w:hAnsi="Rockwell" w:cs="Aharoni"/>
          <w:b/>
          <w:sz w:val="28"/>
          <w:szCs w:val="28"/>
        </w:rPr>
        <w:t xml:space="preserve">es pour les élèves de </w:t>
      </w:r>
      <w:r w:rsidR="00C76D74" w:rsidRPr="00C76D74">
        <w:rPr>
          <w:rFonts w:ascii="Rockwell" w:hAnsi="Rockwell" w:cs="Aharoni"/>
          <w:b/>
          <w:sz w:val="28"/>
          <w:szCs w:val="28"/>
        </w:rPr>
        <w:t>Collège et de Lycée</w:t>
      </w:r>
      <w:r w:rsidR="004F2D44" w:rsidRPr="00C76D74">
        <w:rPr>
          <w:rFonts w:ascii="Rockwell" w:hAnsi="Rockwell" w:cs="Aharoni"/>
          <w:b/>
          <w:sz w:val="28"/>
          <w:szCs w:val="28"/>
        </w:rPr>
        <w:t xml:space="preserve">. </w:t>
      </w:r>
    </w:p>
    <w:p w:rsidR="00D54046" w:rsidRDefault="004F2D44" w:rsidP="00C76D74">
      <w:pPr>
        <w:jc w:val="center"/>
        <w:rPr>
          <w:rFonts w:ascii="Rockwell" w:hAnsi="Rockwell" w:cs="Aharoni"/>
          <w:b/>
          <w:sz w:val="20"/>
          <w:szCs w:val="20"/>
        </w:rPr>
      </w:pPr>
      <w:r w:rsidRPr="00C76D74">
        <w:rPr>
          <w:rFonts w:ascii="Rockwell" w:hAnsi="Rockwell" w:cs="Aharoni"/>
          <w:b/>
          <w:sz w:val="28"/>
          <w:szCs w:val="28"/>
        </w:rPr>
        <w:t>Rentrée le 18</w:t>
      </w:r>
      <w:r w:rsidR="00EA2FF9" w:rsidRPr="00C76D74">
        <w:rPr>
          <w:rFonts w:ascii="Rockwell" w:hAnsi="Rockwell" w:cs="Aharoni"/>
          <w:b/>
          <w:sz w:val="28"/>
          <w:szCs w:val="28"/>
        </w:rPr>
        <w:t xml:space="preserve"> Septembre</w:t>
      </w:r>
      <w:r>
        <w:rPr>
          <w:rFonts w:ascii="Rockwell" w:hAnsi="Rockwell" w:cs="Aharoni"/>
          <w:b/>
          <w:sz w:val="20"/>
          <w:szCs w:val="20"/>
        </w:rPr>
        <w:t>.</w:t>
      </w:r>
    </w:p>
    <w:p w:rsidR="00C76D74" w:rsidRPr="00DB629F" w:rsidRDefault="00C76D74" w:rsidP="00C76D74">
      <w:pPr>
        <w:rPr>
          <w:rFonts w:ascii="Rockwell" w:hAnsi="Rockwell" w:cs="Aharoni"/>
          <w:b/>
          <w:sz w:val="24"/>
          <w:szCs w:val="24"/>
        </w:rPr>
      </w:pPr>
      <w:r w:rsidRPr="00DB629F">
        <w:rPr>
          <w:rFonts w:ascii="Rockwell" w:hAnsi="Rockwell" w:cs="Aharoni"/>
          <w:b/>
          <w:sz w:val="24"/>
          <w:szCs w:val="24"/>
        </w:rPr>
        <w:t>Nous proposons des cours d’Anglais adaptés à chaque étudiant en fonction de ses besoins : remise à niveau, révisions, prép</w:t>
      </w:r>
      <w:r w:rsidR="00CA3247" w:rsidRPr="00DB629F">
        <w:rPr>
          <w:rFonts w:ascii="Rockwell" w:hAnsi="Rockwell" w:cs="Aharoni"/>
          <w:b/>
          <w:sz w:val="24"/>
          <w:szCs w:val="24"/>
        </w:rPr>
        <w:t>aration examens écrits et oraux, préparation et passage des tests TOEIC et TOEFL (ETS), BULAT</w:t>
      </w:r>
      <w:r w:rsidRPr="00DB629F">
        <w:rPr>
          <w:rFonts w:ascii="Rockwell" w:hAnsi="Rockwell" w:cs="Aharoni"/>
          <w:b/>
          <w:sz w:val="24"/>
          <w:szCs w:val="24"/>
        </w:rPr>
        <w:t>S</w:t>
      </w:r>
      <w:r w:rsidR="00CA3247" w:rsidRPr="00DB629F">
        <w:rPr>
          <w:rFonts w:ascii="Rockwell" w:hAnsi="Rockwell" w:cs="Aharoni"/>
          <w:b/>
          <w:sz w:val="24"/>
          <w:szCs w:val="24"/>
        </w:rPr>
        <w:t xml:space="preserve"> ( Cambridge), s</w:t>
      </w:r>
      <w:r w:rsidRPr="00DB629F">
        <w:rPr>
          <w:rFonts w:ascii="Rockwell" w:hAnsi="Rockwell" w:cs="Aharoni"/>
          <w:b/>
          <w:sz w:val="24"/>
          <w:szCs w:val="24"/>
        </w:rPr>
        <w:t>tages ludi</w:t>
      </w:r>
      <w:r w:rsidR="00CA3247" w:rsidRPr="00DB629F">
        <w:rPr>
          <w:rFonts w:ascii="Rockwell" w:hAnsi="Rockwell" w:cs="Aharoni"/>
          <w:b/>
          <w:sz w:val="24"/>
          <w:szCs w:val="24"/>
        </w:rPr>
        <w:t>ques, Anglais de tous les jours, immersion en famille d'accueil</w:t>
      </w:r>
      <w:r w:rsidRPr="00DB629F">
        <w:rPr>
          <w:rFonts w:ascii="Rockwell" w:hAnsi="Rockwell" w:cs="Aharoni"/>
          <w:b/>
          <w:sz w:val="24"/>
          <w:szCs w:val="24"/>
        </w:rPr>
        <w:t>...</w:t>
      </w:r>
    </w:p>
    <w:p w:rsidR="00C76D74" w:rsidRPr="00C76D74" w:rsidRDefault="00C76D74" w:rsidP="00C76D74">
      <w:pPr>
        <w:jc w:val="center"/>
        <w:rPr>
          <w:rFonts w:ascii="Rockwell" w:hAnsi="Rockwell" w:cs="Aharoni"/>
          <w:b/>
          <w:sz w:val="20"/>
          <w:szCs w:val="20"/>
        </w:rPr>
      </w:pPr>
      <w:r w:rsidRPr="00DB629F">
        <w:rPr>
          <w:rFonts w:ascii="Rockwell" w:hAnsi="Rockwell" w:cs="Aharoni"/>
          <w:b/>
          <w:sz w:val="24"/>
          <w:szCs w:val="24"/>
        </w:rPr>
        <w:t>Groupe de 8-10 élèves maximum</w:t>
      </w:r>
      <w:r w:rsidRPr="00C76D74">
        <w:rPr>
          <w:rFonts w:ascii="Rockwell" w:hAnsi="Rockwell" w:cs="Aharoni"/>
          <w:b/>
          <w:sz w:val="20"/>
          <w:szCs w:val="20"/>
        </w:rPr>
        <w:t>.</w:t>
      </w:r>
    </w:p>
    <w:p w:rsidR="00C76D74" w:rsidRPr="00C76D74" w:rsidRDefault="00C76D74" w:rsidP="00C76D74">
      <w:pPr>
        <w:rPr>
          <w:rFonts w:ascii="Rockwell" w:hAnsi="Rockwell" w:cs="Aharoni"/>
          <w:b/>
          <w:sz w:val="20"/>
          <w:szCs w:val="20"/>
        </w:rPr>
      </w:pPr>
      <w:r w:rsidRPr="00C76D74">
        <w:rPr>
          <w:rFonts w:ascii="Rockwell" w:hAnsi="Rockwell" w:cs="Aharoni"/>
          <w:b/>
          <w:sz w:val="20"/>
          <w:szCs w:val="20"/>
        </w:rPr>
        <w:t>TARIFS</w:t>
      </w:r>
    </w:p>
    <w:p w:rsidR="00C76D74" w:rsidRPr="00C76D74" w:rsidRDefault="00C76D74" w:rsidP="00C76D74">
      <w:pPr>
        <w:numPr>
          <w:ilvl w:val="0"/>
          <w:numId w:val="7"/>
        </w:numPr>
        <w:rPr>
          <w:rFonts w:ascii="Rockwell" w:hAnsi="Rockwell" w:cs="Aharoni"/>
          <w:b/>
          <w:sz w:val="20"/>
          <w:szCs w:val="20"/>
        </w:rPr>
      </w:pPr>
      <w:r w:rsidRPr="00C76D74">
        <w:rPr>
          <w:rFonts w:ascii="Rockwell" w:hAnsi="Rockwell" w:cs="Aharoni"/>
          <w:b/>
          <w:sz w:val="20"/>
          <w:szCs w:val="20"/>
        </w:rPr>
        <w:t>1 heure 1 élève : 35 € (Pack 10h : 320€)</w:t>
      </w:r>
      <w:r w:rsidR="00CA3247">
        <w:rPr>
          <w:rFonts w:ascii="Rockwell" w:hAnsi="Rockwell" w:cs="Aharoni"/>
          <w:b/>
          <w:sz w:val="20"/>
          <w:szCs w:val="20"/>
        </w:rPr>
        <w:t xml:space="preserve"> :</w:t>
      </w:r>
    </w:p>
    <w:p w:rsidR="00C76D74" w:rsidRPr="00C76D74" w:rsidRDefault="00C76D74" w:rsidP="00C76D74">
      <w:pPr>
        <w:numPr>
          <w:ilvl w:val="0"/>
          <w:numId w:val="7"/>
        </w:numPr>
        <w:rPr>
          <w:rFonts w:ascii="Rockwell" w:hAnsi="Rockwell" w:cs="Aharoni"/>
          <w:b/>
          <w:sz w:val="20"/>
          <w:szCs w:val="20"/>
        </w:rPr>
      </w:pPr>
      <w:r w:rsidRPr="00C76D74">
        <w:rPr>
          <w:rFonts w:ascii="Rockwell" w:hAnsi="Rockwell" w:cs="Aharoni"/>
          <w:b/>
          <w:sz w:val="20"/>
          <w:szCs w:val="20"/>
        </w:rPr>
        <w:t>1 heure 2 élèves : 20€ par élève</w:t>
      </w:r>
    </w:p>
    <w:p w:rsidR="00C76D74" w:rsidRPr="00C76D74" w:rsidRDefault="00C76D74" w:rsidP="00C76D74">
      <w:pPr>
        <w:numPr>
          <w:ilvl w:val="0"/>
          <w:numId w:val="7"/>
        </w:numPr>
        <w:rPr>
          <w:rFonts w:ascii="Rockwell" w:hAnsi="Rockwell" w:cs="Aharoni"/>
          <w:b/>
          <w:sz w:val="20"/>
          <w:szCs w:val="20"/>
        </w:rPr>
      </w:pPr>
      <w:r w:rsidRPr="00C76D74">
        <w:rPr>
          <w:rFonts w:ascii="Rockwell" w:hAnsi="Rockwell" w:cs="Aharoni"/>
          <w:b/>
          <w:sz w:val="20"/>
          <w:szCs w:val="20"/>
        </w:rPr>
        <w:t>1 heure de 3 à 5 élèves : 15€ par élève</w:t>
      </w:r>
    </w:p>
    <w:p w:rsidR="009C5080" w:rsidRDefault="00C76D74" w:rsidP="009C5080">
      <w:pPr>
        <w:numPr>
          <w:ilvl w:val="0"/>
          <w:numId w:val="7"/>
        </w:numPr>
        <w:rPr>
          <w:rFonts w:ascii="Rockwell" w:hAnsi="Rockwell" w:cs="Aharoni"/>
          <w:b/>
          <w:sz w:val="20"/>
          <w:szCs w:val="20"/>
        </w:rPr>
      </w:pPr>
      <w:r w:rsidRPr="00C76D74">
        <w:rPr>
          <w:rFonts w:ascii="Rockwell" w:hAnsi="Rockwell" w:cs="Aharoni"/>
          <w:b/>
          <w:sz w:val="20"/>
          <w:szCs w:val="20"/>
        </w:rPr>
        <w:t>1 heure de 6 à 10 élèves : 13.5€ par élève</w:t>
      </w:r>
    </w:p>
    <w:p w:rsidR="009C5080" w:rsidRDefault="009C5080" w:rsidP="009C5080">
      <w:pPr>
        <w:ind w:left="720"/>
        <w:rPr>
          <w:rFonts w:ascii="Rockwell" w:hAnsi="Rockwell" w:cs="Aharoni"/>
          <w:b/>
          <w:sz w:val="28"/>
          <w:szCs w:val="28"/>
        </w:rPr>
      </w:pPr>
    </w:p>
    <w:p w:rsidR="00CA3247" w:rsidRDefault="00CA3247" w:rsidP="009C5080">
      <w:pPr>
        <w:ind w:left="720"/>
        <w:rPr>
          <w:rFonts w:ascii="Rockwell" w:hAnsi="Rockwell" w:cs="Aharoni"/>
          <w:b/>
          <w:sz w:val="28"/>
          <w:szCs w:val="28"/>
        </w:rPr>
      </w:pPr>
      <w:r w:rsidRPr="009C5080">
        <w:rPr>
          <w:rFonts w:ascii="Rockwell" w:hAnsi="Rockwell" w:cs="Aharoni"/>
          <w:b/>
          <w:sz w:val="28"/>
          <w:szCs w:val="28"/>
        </w:rPr>
        <w:t>Formules en période scolaire</w:t>
      </w:r>
    </w:p>
    <w:p w:rsidR="009C5080" w:rsidRPr="00CA3247" w:rsidRDefault="009C5080" w:rsidP="009C5080">
      <w:pPr>
        <w:pStyle w:val="Paragraphedeliste"/>
        <w:rPr>
          <w:rFonts w:ascii="Rockwell" w:hAnsi="Rockwell"/>
          <w:sz w:val="20"/>
          <w:szCs w:val="20"/>
        </w:rPr>
      </w:pPr>
      <w:r w:rsidRPr="00CA3247">
        <w:rPr>
          <w:rFonts w:ascii="Rockwell" w:hAnsi="Rockwell"/>
          <w:sz w:val="20"/>
          <w:szCs w:val="20"/>
        </w:rPr>
        <w:t xml:space="preserve">Tarif 13.50€/heure , voir le détail selon les formules sur la page suivante (les tarifs sont présentés par mois sur 10 mois de Septembre à Juin). Petits groupes de 8-10enfants max. </w:t>
      </w:r>
    </w:p>
    <w:p w:rsidR="00DB629F" w:rsidRDefault="009C5080" w:rsidP="009C5080">
      <w:pPr>
        <w:pStyle w:val="Paragraphedeliste"/>
        <w:rPr>
          <w:rFonts w:ascii="Rockwell" w:hAnsi="Rockwell"/>
          <w:sz w:val="20"/>
          <w:szCs w:val="20"/>
        </w:rPr>
      </w:pPr>
      <w:r w:rsidRPr="00CA3247">
        <w:rPr>
          <w:rFonts w:ascii="Rockwell" w:hAnsi="Rockwell"/>
          <w:sz w:val="20"/>
          <w:szCs w:val="20"/>
        </w:rPr>
        <w:t xml:space="preserve">L’inscription se fait à l’année et nous proposons un paiement mensuel sur 10 mois sans frais, 20% de réduction pour le deuxième enfant, 30% pour  le troisième … et la possibilité de rattraper un cours manqué un autre jour de la semaine de l’absence ou de la semaine suivante. </w:t>
      </w:r>
    </w:p>
    <w:p w:rsidR="00DB629F" w:rsidRDefault="00DB629F" w:rsidP="009C5080">
      <w:pPr>
        <w:pStyle w:val="Paragraphedeliste"/>
        <w:rPr>
          <w:rFonts w:ascii="Rockwell" w:hAnsi="Rockwell"/>
          <w:sz w:val="20"/>
          <w:szCs w:val="20"/>
        </w:rPr>
      </w:pPr>
    </w:p>
    <w:p w:rsidR="009C5080" w:rsidRDefault="009C5080" w:rsidP="009C5080">
      <w:pPr>
        <w:pStyle w:val="Paragraphedeliste"/>
        <w:rPr>
          <w:rFonts w:ascii="Rockwell" w:hAnsi="Rockwell"/>
          <w:sz w:val="20"/>
          <w:szCs w:val="20"/>
        </w:rPr>
      </w:pPr>
      <w:r w:rsidRPr="00CA3247">
        <w:rPr>
          <w:rFonts w:ascii="Rockwell" w:hAnsi="Rockwell"/>
          <w:sz w:val="20"/>
          <w:szCs w:val="20"/>
        </w:rPr>
        <w:t xml:space="preserve">Participation transport minibus : 2,5€ par trajet et 5€ A/R </w:t>
      </w:r>
    </w:p>
    <w:p w:rsidR="00DB629F" w:rsidRPr="00CA3247" w:rsidRDefault="00DB629F" w:rsidP="009C5080">
      <w:pPr>
        <w:pStyle w:val="Paragraphedeliste"/>
        <w:rPr>
          <w:rFonts w:ascii="Rockwell" w:hAnsi="Rockwell"/>
          <w:sz w:val="20"/>
          <w:szCs w:val="20"/>
        </w:rPr>
      </w:pPr>
    </w:p>
    <w:p w:rsidR="009C5080" w:rsidRPr="00CA3247" w:rsidRDefault="009C5080" w:rsidP="009C5080">
      <w:pPr>
        <w:pStyle w:val="Paragraphedeliste"/>
        <w:rPr>
          <w:rFonts w:ascii="Rockwell" w:hAnsi="Rockwell"/>
          <w:b/>
          <w:sz w:val="20"/>
          <w:szCs w:val="20"/>
        </w:rPr>
      </w:pPr>
      <w:r w:rsidRPr="00CA3247">
        <w:rPr>
          <w:rFonts w:ascii="Rockwell" w:hAnsi="Rockwell"/>
          <w:b/>
          <w:sz w:val="20"/>
          <w:szCs w:val="20"/>
        </w:rPr>
        <w:t>Nous acceptons les Chèques Vacances et les CESU comme mode de règlement.</w:t>
      </w:r>
    </w:p>
    <w:p w:rsidR="009C5080" w:rsidRDefault="009C5080" w:rsidP="009C5080">
      <w:pPr>
        <w:rPr>
          <w:rFonts w:ascii="Rockwell" w:hAnsi="Rockwell"/>
          <w:b/>
          <w:sz w:val="28"/>
          <w:szCs w:val="28"/>
        </w:rPr>
      </w:pPr>
    </w:p>
    <w:p w:rsidR="009C5080" w:rsidRDefault="009C5080" w:rsidP="009C5080">
      <w:pPr>
        <w:rPr>
          <w:rFonts w:ascii="Rockwell" w:hAnsi="Rockwell"/>
          <w:b/>
          <w:sz w:val="28"/>
          <w:szCs w:val="28"/>
        </w:rPr>
      </w:pPr>
    </w:p>
    <w:p w:rsidR="009C5080" w:rsidRDefault="009C5080" w:rsidP="009C5080">
      <w:pPr>
        <w:rPr>
          <w:rFonts w:ascii="Rockwell" w:hAnsi="Rockwell"/>
          <w:b/>
          <w:sz w:val="28"/>
          <w:szCs w:val="28"/>
        </w:rPr>
      </w:pPr>
      <w:r w:rsidRPr="009C5080">
        <w:rPr>
          <w:rFonts w:ascii="Rockwell" w:hAnsi="Rockwell"/>
          <w:b/>
          <w:noProof/>
          <w:sz w:val="28"/>
          <w:szCs w:val="28"/>
          <w:lang w:eastAsia="fr-FR"/>
        </w:rPr>
        <w:lastRenderedPageBreak/>
        <w:drawing>
          <wp:inline distT="0" distB="0" distL="19050" distR="0">
            <wp:extent cx="1657350" cy="1130935"/>
            <wp:effectExtent l="0" t="0" r="0" b="0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" w:hAnsi="Rockwell"/>
          <w:b/>
          <w:sz w:val="28"/>
          <w:szCs w:val="28"/>
        </w:rPr>
        <w:tab/>
      </w:r>
      <w:r>
        <w:rPr>
          <w:rFonts w:ascii="Rockwell" w:hAnsi="Rockwell"/>
          <w:b/>
          <w:sz w:val="28"/>
          <w:szCs w:val="28"/>
        </w:rPr>
        <w:tab/>
      </w:r>
      <w:r>
        <w:rPr>
          <w:rFonts w:ascii="Rockwell" w:hAnsi="Rockwell"/>
          <w:b/>
          <w:sz w:val="28"/>
          <w:szCs w:val="28"/>
        </w:rPr>
        <w:tab/>
      </w:r>
      <w:r>
        <w:rPr>
          <w:rFonts w:ascii="Rockwell" w:hAnsi="Rockwell"/>
          <w:b/>
          <w:sz w:val="28"/>
          <w:szCs w:val="28"/>
        </w:rPr>
        <w:tab/>
      </w:r>
      <w:r>
        <w:rPr>
          <w:rFonts w:ascii="Rockwell" w:hAnsi="Rockwell"/>
          <w:b/>
          <w:sz w:val="28"/>
          <w:szCs w:val="28"/>
        </w:rPr>
        <w:tab/>
      </w:r>
      <w:r>
        <w:rPr>
          <w:rFonts w:ascii="Rockwell" w:hAnsi="Rockwell"/>
          <w:b/>
          <w:sz w:val="28"/>
          <w:szCs w:val="28"/>
        </w:rPr>
        <w:tab/>
      </w:r>
      <w:r>
        <w:rPr>
          <w:rFonts w:ascii="Rockwell" w:hAnsi="Rockwell"/>
          <w:b/>
          <w:sz w:val="28"/>
          <w:szCs w:val="28"/>
        </w:rPr>
        <w:tab/>
      </w:r>
      <w:r w:rsidRPr="009C5080">
        <w:rPr>
          <w:rFonts w:ascii="Rockwell" w:hAnsi="Rockwell"/>
          <w:b/>
          <w:noProof/>
          <w:sz w:val="28"/>
          <w:szCs w:val="28"/>
          <w:lang w:eastAsia="fr-FR"/>
        </w:rPr>
        <w:drawing>
          <wp:inline distT="0" distB="0" distL="19050" distR="9525">
            <wp:extent cx="1781175" cy="1262380"/>
            <wp:effectExtent l="0" t="0" r="0" b="0"/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080" w:rsidRDefault="009C5080" w:rsidP="009C5080">
      <w:pPr>
        <w:rPr>
          <w:rFonts w:ascii="Rockwell" w:hAnsi="Rockwell"/>
          <w:b/>
          <w:sz w:val="28"/>
          <w:szCs w:val="28"/>
        </w:rPr>
      </w:pPr>
    </w:p>
    <w:p w:rsidR="009C5080" w:rsidRDefault="009C5080" w:rsidP="009C5080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Mercredi du 20/09/17 au 27/06/18 : 33 séances</w:t>
      </w:r>
    </w:p>
    <w:p w:rsidR="009C5080" w:rsidRDefault="009C5080" w:rsidP="009C5080">
      <w:pPr>
        <w:rPr>
          <w:rFonts w:ascii="Rockwell" w:hAnsi="Rockwell"/>
          <w:b/>
          <w:sz w:val="28"/>
          <w:szCs w:val="28"/>
        </w:rPr>
      </w:pPr>
    </w:p>
    <w:tbl>
      <w:tblPr>
        <w:tblStyle w:val="Grilledutableau"/>
        <w:tblW w:w="10625" w:type="dxa"/>
        <w:tblLook w:val="04A0"/>
      </w:tblPr>
      <w:tblGrid>
        <w:gridCol w:w="7288"/>
        <w:gridCol w:w="3337"/>
      </w:tblGrid>
      <w:tr w:rsidR="009C5080" w:rsidTr="00F4403D">
        <w:trPr>
          <w:trHeight w:val="602"/>
        </w:trPr>
        <w:tc>
          <w:tcPr>
            <w:tcW w:w="7288" w:type="dxa"/>
            <w:shd w:val="clear" w:color="auto" w:fill="auto"/>
            <w:tcMar>
              <w:left w:w="108" w:type="dxa"/>
            </w:tcMar>
          </w:tcPr>
          <w:p w:rsidR="009C5080" w:rsidRDefault="00A6020D" w:rsidP="00995FBE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Prix par mois sur 10 mois de Septembre à Juin en période scolaire.</w:t>
            </w:r>
          </w:p>
        </w:tc>
        <w:tc>
          <w:tcPr>
            <w:tcW w:w="3337" w:type="dxa"/>
            <w:shd w:val="clear" w:color="auto" w:fill="DAEEF3" w:themeFill="accent5" w:themeFillTint="33"/>
            <w:tcMar>
              <w:left w:w="108" w:type="dxa"/>
            </w:tcMar>
          </w:tcPr>
          <w:p w:rsidR="009C5080" w:rsidRDefault="009C5080" w:rsidP="00995FBE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  <w:shd w:val="clear" w:color="auto" w:fill="DBE5F1"/>
              </w:rPr>
              <w:t>Prix par mois</w:t>
            </w:r>
            <w:r w:rsidR="00A6020D">
              <w:rPr>
                <w:rFonts w:ascii="Rockwell" w:hAnsi="Rockwell"/>
                <w:b/>
                <w:shd w:val="clear" w:color="auto" w:fill="DBE5F1"/>
              </w:rPr>
              <w:t xml:space="preserve"> </w:t>
            </w:r>
          </w:p>
          <w:p w:rsidR="009C5080" w:rsidRDefault="009C5080" w:rsidP="00995FBE">
            <w:pPr>
              <w:jc w:val="center"/>
              <w:rPr>
                <w:rFonts w:ascii="Rockwell" w:hAnsi="Rockwell"/>
                <w:b/>
              </w:rPr>
            </w:pPr>
          </w:p>
        </w:tc>
      </w:tr>
      <w:tr w:rsidR="009C5080" w:rsidTr="00F4403D">
        <w:trPr>
          <w:trHeight w:val="799"/>
        </w:trPr>
        <w:tc>
          <w:tcPr>
            <w:tcW w:w="7288" w:type="dxa"/>
            <w:shd w:val="clear" w:color="auto" w:fill="DAEEF3" w:themeFill="accent5" w:themeFillTint="33"/>
            <w:tcMar>
              <w:left w:w="108" w:type="dxa"/>
            </w:tcMar>
          </w:tcPr>
          <w:p w:rsidR="009C5080" w:rsidRDefault="009C5080" w:rsidP="00995FBE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Mercredi</w:t>
            </w:r>
            <w:r w:rsidR="00D640AA">
              <w:rPr>
                <w:rFonts w:ascii="Rockwell" w:hAnsi="Rockwell"/>
                <w:b/>
              </w:rPr>
              <w:t xml:space="preserve"> Après-midi Lunch + Cours (1h) + </w:t>
            </w:r>
            <w:r>
              <w:rPr>
                <w:rFonts w:ascii="Rockwell" w:hAnsi="Rockwell"/>
                <w:b/>
              </w:rPr>
              <w:t xml:space="preserve">Activités </w:t>
            </w:r>
            <w:r w:rsidR="00D640AA">
              <w:rPr>
                <w:rFonts w:ascii="Rockwell" w:hAnsi="Rockwell"/>
                <w:b/>
              </w:rPr>
              <w:t xml:space="preserve">(3h) </w:t>
            </w:r>
            <w:r>
              <w:rPr>
                <w:rFonts w:ascii="Rockwell" w:hAnsi="Rockwell"/>
                <w:b/>
              </w:rPr>
              <w:t xml:space="preserve">(33 séances) </w:t>
            </w:r>
            <w:r>
              <w:rPr>
                <w:rFonts w:ascii="Rockwell" w:hAnsi="Rockwell"/>
                <w:b/>
                <w:sz w:val="18"/>
                <w:szCs w:val="18"/>
              </w:rPr>
              <w:t>12h00-17h30</w:t>
            </w:r>
          </w:p>
        </w:tc>
        <w:tc>
          <w:tcPr>
            <w:tcW w:w="3337" w:type="dxa"/>
            <w:shd w:val="clear" w:color="auto" w:fill="auto"/>
            <w:tcMar>
              <w:left w:w="108" w:type="dxa"/>
            </w:tcMar>
          </w:tcPr>
          <w:p w:rsidR="009C5080" w:rsidRDefault="009C5080" w:rsidP="00995FBE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169€/mois</w:t>
            </w:r>
          </w:p>
        </w:tc>
      </w:tr>
      <w:tr w:rsidR="009C5080" w:rsidTr="00F4403D">
        <w:trPr>
          <w:trHeight w:val="1009"/>
        </w:trPr>
        <w:tc>
          <w:tcPr>
            <w:tcW w:w="7288" w:type="dxa"/>
            <w:shd w:val="clear" w:color="auto" w:fill="DAEEF3" w:themeFill="accent5" w:themeFillTint="33"/>
            <w:tcMar>
              <w:left w:w="108" w:type="dxa"/>
            </w:tcMar>
          </w:tcPr>
          <w:p w:rsidR="009C5080" w:rsidRDefault="009C5080" w:rsidP="00995FBE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Mercredi Après-midi Lunch+1h00Cours</w:t>
            </w:r>
          </w:p>
          <w:p w:rsidR="009C5080" w:rsidRDefault="009C5080" w:rsidP="00995FBE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 xml:space="preserve">(33 séances) </w:t>
            </w:r>
            <w:r>
              <w:rPr>
                <w:rFonts w:ascii="Rockwell" w:hAnsi="Rockwell"/>
                <w:b/>
                <w:sz w:val="18"/>
                <w:szCs w:val="18"/>
              </w:rPr>
              <w:t>12h00-14h30</w:t>
            </w:r>
          </w:p>
        </w:tc>
        <w:tc>
          <w:tcPr>
            <w:tcW w:w="3337" w:type="dxa"/>
            <w:shd w:val="clear" w:color="auto" w:fill="auto"/>
            <w:tcMar>
              <w:left w:w="108" w:type="dxa"/>
            </w:tcMar>
          </w:tcPr>
          <w:p w:rsidR="009C5080" w:rsidRDefault="009C5080" w:rsidP="00995FBE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78€/mois</w:t>
            </w:r>
          </w:p>
        </w:tc>
      </w:tr>
      <w:tr w:rsidR="00DB629F" w:rsidTr="00F4403D">
        <w:trPr>
          <w:trHeight w:val="799"/>
        </w:trPr>
        <w:tc>
          <w:tcPr>
            <w:tcW w:w="7288" w:type="dxa"/>
            <w:shd w:val="clear" w:color="auto" w:fill="DAEEF3" w:themeFill="accent5" w:themeFillTint="33"/>
            <w:tcMar>
              <w:left w:w="108" w:type="dxa"/>
            </w:tcMar>
          </w:tcPr>
          <w:p w:rsidR="00DB629F" w:rsidRDefault="00DB629F" w:rsidP="00DB629F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Mercredi Après-midi 1h00Cours</w:t>
            </w:r>
          </w:p>
          <w:p w:rsidR="00DB629F" w:rsidRDefault="00DB629F" w:rsidP="00DB629F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 xml:space="preserve">(33 séances) </w:t>
            </w:r>
            <w:r>
              <w:rPr>
                <w:rFonts w:ascii="Rockwell" w:hAnsi="Rockwell"/>
                <w:b/>
                <w:sz w:val="18"/>
                <w:szCs w:val="18"/>
              </w:rPr>
              <w:t>13h30-14h30</w:t>
            </w:r>
          </w:p>
        </w:tc>
        <w:tc>
          <w:tcPr>
            <w:tcW w:w="3337" w:type="dxa"/>
            <w:shd w:val="clear" w:color="auto" w:fill="auto"/>
            <w:tcMar>
              <w:left w:w="108" w:type="dxa"/>
            </w:tcMar>
          </w:tcPr>
          <w:p w:rsidR="00DB629F" w:rsidRDefault="00DB629F" w:rsidP="00995FBE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45€/mois</w:t>
            </w:r>
          </w:p>
        </w:tc>
      </w:tr>
      <w:tr w:rsidR="009C5080" w:rsidTr="00F4403D">
        <w:trPr>
          <w:trHeight w:val="799"/>
        </w:trPr>
        <w:tc>
          <w:tcPr>
            <w:tcW w:w="7288" w:type="dxa"/>
            <w:shd w:val="clear" w:color="auto" w:fill="DAEEF3" w:themeFill="accent5" w:themeFillTint="33"/>
            <w:tcMar>
              <w:left w:w="108" w:type="dxa"/>
            </w:tcMar>
          </w:tcPr>
          <w:p w:rsidR="009C5080" w:rsidRDefault="009C5080" w:rsidP="00995FBE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Mercredi Après-midi (33 séances de 1h30) Cours de 14h30 à 16h00</w:t>
            </w:r>
          </w:p>
        </w:tc>
        <w:tc>
          <w:tcPr>
            <w:tcW w:w="3337" w:type="dxa"/>
            <w:shd w:val="clear" w:color="auto" w:fill="auto"/>
            <w:tcMar>
              <w:left w:w="108" w:type="dxa"/>
            </w:tcMar>
          </w:tcPr>
          <w:p w:rsidR="009C5080" w:rsidRDefault="009C5080" w:rsidP="00995FBE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67€/mois</w:t>
            </w:r>
          </w:p>
        </w:tc>
      </w:tr>
      <w:tr w:rsidR="009C5080" w:rsidTr="00F4403D">
        <w:trPr>
          <w:trHeight w:val="514"/>
        </w:trPr>
        <w:tc>
          <w:tcPr>
            <w:tcW w:w="7288" w:type="dxa"/>
            <w:shd w:val="clear" w:color="auto" w:fill="DAEEF3" w:themeFill="accent5" w:themeFillTint="33"/>
            <w:tcMar>
              <w:left w:w="108" w:type="dxa"/>
            </w:tcMar>
          </w:tcPr>
          <w:p w:rsidR="009C5080" w:rsidRDefault="009C5080" w:rsidP="00A6020D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 xml:space="preserve">Mercredi Après-midi (33 séances de 1h30) </w:t>
            </w:r>
            <w:r w:rsidR="00A6020D">
              <w:rPr>
                <w:rFonts w:ascii="Rockwell" w:hAnsi="Rockwell"/>
                <w:b/>
              </w:rPr>
              <w:t xml:space="preserve">Cours de 16h00 à 17h30 </w:t>
            </w:r>
          </w:p>
        </w:tc>
        <w:tc>
          <w:tcPr>
            <w:tcW w:w="3337" w:type="dxa"/>
            <w:shd w:val="clear" w:color="auto" w:fill="auto"/>
            <w:tcMar>
              <w:left w:w="108" w:type="dxa"/>
            </w:tcMar>
          </w:tcPr>
          <w:p w:rsidR="009C5080" w:rsidRDefault="00A6020D" w:rsidP="00995FBE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67€/mois</w:t>
            </w:r>
          </w:p>
        </w:tc>
      </w:tr>
    </w:tbl>
    <w:p w:rsidR="009C5080" w:rsidRDefault="009C5080" w:rsidP="009C5080">
      <w:pPr>
        <w:rPr>
          <w:rFonts w:ascii="Rockwell" w:hAnsi="Rockwell"/>
          <w:b/>
        </w:rPr>
      </w:pPr>
    </w:p>
    <w:p w:rsidR="009C5080" w:rsidRPr="0028138A" w:rsidRDefault="009C5080" w:rsidP="009C5080">
      <w:pPr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>Pour l</w:t>
      </w:r>
      <w:r w:rsidRPr="0028138A">
        <w:rPr>
          <w:rFonts w:ascii="Rockwell" w:hAnsi="Rockwell"/>
          <w:b/>
          <w:sz w:val="20"/>
          <w:szCs w:val="20"/>
        </w:rPr>
        <w:t>e</w:t>
      </w:r>
      <w:r>
        <w:rPr>
          <w:rFonts w:ascii="Rockwell" w:hAnsi="Rockwell"/>
          <w:b/>
          <w:sz w:val="20"/>
          <w:szCs w:val="20"/>
        </w:rPr>
        <w:t>s m</w:t>
      </w:r>
      <w:r w:rsidRPr="0028138A">
        <w:rPr>
          <w:rFonts w:ascii="Rockwell" w:hAnsi="Rockwell"/>
          <w:b/>
          <w:sz w:val="20"/>
          <w:szCs w:val="20"/>
        </w:rPr>
        <w:t>ercredi</w:t>
      </w:r>
      <w:r>
        <w:rPr>
          <w:rFonts w:ascii="Rockwell" w:hAnsi="Rockwell"/>
          <w:b/>
          <w:sz w:val="20"/>
          <w:szCs w:val="20"/>
        </w:rPr>
        <w:t xml:space="preserve">s n'hésitez pas à nous consulter en 2016-2017 </w:t>
      </w:r>
      <w:r w:rsidRPr="0028138A">
        <w:rPr>
          <w:rFonts w:ascii="Rockwell" w:hAnsi="Rockwell"/>
          <w:b/>
          <w:sz w:val="20"/>
          <w:szCs w:val="20"/>
        </w:rPr>
        <w:t xml:space="preserve"> nous desserv</w:t>
      </w:r>
      <w:r>
        <w:rPr>
          <w:rFonts w:ascii="Rockwell" w:hAnsi="Rockwell"/>
          <w:b/>
          <w:sz w:val="20"/>
          <w:szCs w:val="20"/>
        </w:rPr>
        <w:t>ions:</w:t>
      </w:r>
    </w:p>
    <w:p w:rsidR="009C5080" w:rsidRPr="00B10AE5" w:rsidRDefault="009C5080" w:rsidP="009C5080">
      <w:pPr>
        <w:pStyle w:val="Paragraphedeliste"/>
        <w:numPr>
          <w:ilvl w:val="0"/>
          <w:numId w:val="6"/>
        </w:numPr>
        <w:rPr>
          <w:rFonts w:ascii="Rockwell" w:hAnsi="Rockwell"/>
          <w:b/>
          <w:sz w:val="20"/>
          <w:szCs w:val="20"/>
        </w:rPr>
      </w:pPr>
      <w:r w:rsidRPr="004D7B7B">
        <w:rPr>
          <w:rFonts w:ascii="Rockwell" w:hAnsi="Rockwell"/>
          <w:b/>
          <w:sz w:val="20"/>
          <w:szCs w:val="20"/>
        </w:rPr>
        <w:t>Mercredi</w:t>
      </w:r>
      <w:r>
        <w:rPr>
          <w:rFonts w:ascii="Rockwell" w:hAnsi="Rockwell"/>
          <w:b/>
          <w:sz w:val="20"/>
          <w:szCs w:val="20"/>
        </w:rPr>
        <w:t>: R</w:t>
      </w:r>
      <w:r w:rsidRPr="004D7B7B">
        <w:rPr>
          <w:rFonts w:ascii="Rockwell" w:hAnsi="Rockwell"/>
          <w:b/>
          <w:sz w:val="20"/>
          <w:szCs w:val="20"/>
        </w:rPr>
        <w:t>amassage matin</w:t>
      </w:r>
      <w:r>
        <w:rPr>
          <w:rFonts w:ascii="Rockwell" w:hAnsi="Rockwell"/>
          <w:b/>
          <w:sz w:val="20"/>
          <w:szCs w:val="20"/>
        </w:rPr>
        <w:t xml:space="preserve"> : </w:t>
      </w:r>
      <w:r>
        <w:rPr>
          <w:rFonts w:ascii="Rockwell" w:hAnsi="Rockwell"/>
          <w:sz w:val="20"/>
          <w:szCs w:val="20"/>
        </w:rPr>
        <w:t xml:space="preserve">Arceaux, </w:t>
      </w:r>
      <w:r w:rsidRPr="004D7B7B">
        <w:rPr>
          <w:rFonts w:ascii="Rockwell" w:hAnsi="Rockwell"/>
          <w:sz w:val="20"/>
          <w:szCs w:val="20"/>
        </w:rPr>
        <w:t>Dell</w:t>
      </w:r>
      <w:r>
        <w:rPr>
          <w:rFonts w:ascii="Rockwell" w:hAnsi="Rockwell"/>
          <w:sz w:val="20"/>
          <w:szCs w:val="20"/>
        </w:rPr>
        <w:t>, Boutonnet.</w:t>
      </w:r>
      <w:r>
        <w:rPr>
          <w:rFonts w:ascii="Rockwell" w:hAnsi="Rockwell"/>
          <w:b/>
          <w:sz w:val="20"/>
          <w:szCs w:val="20"/>
        </w:rPr>
        <w:t xml:space="preserve"> Ramassage midi: </w:t>
      </w:r>
      <w:r>
        <w:rPr>
          <w:rFonts w:ascii="Rockwell" w:hAnsi="Rockwell"/>
          <w:sz w:val="20"/>
          <w:szCs w:val="20"/>
        </w:rPr>
        <w:t xml:space="preserve">plan des 4 seigneurs, </w:t>
      </w:r>
      <w:r w:rsidRPr="001565B9">
        <w:rPr>
          <w:rFonts w:ascii="Rockwell" w:hAnsi="Rockwell"/>
          <w:sz w:val="20"/>
          <w:szCs w:val="20"/>
        </w:rPr>
        <w:t>Castelnau</w:t>
      </w:r>
      <w:r>
        <w:rPr>
          <w:rFonts w:ascii="Rockwell" w:hAnsi="Rockwell"/>
          <w:sz w:val="20"/>
          <w:szCs w:val="20"/>
        </w:rPr>
        <w:t xml:space="preserve">, </w:t>
      </w:r>
      <w:r w:rsidRPr="00B10AE5">
        <w:rPr>
          <w:rFonts w:ascii="Rockwell" w:hAnsi="Rockwell"/>
          <w:sz w:val="20"/>
          <w:szCs w:val="20"/>
        </w:rPr>
        <w:t>Teyran</w:t>
      </w:r>
      <w:r>
        <w:rPr>
          <w:rFonts w:ascii="Rockwell" w:hAnsi="Rockwell"/>
          <w:sz w:val="20"/>
          <w:szCs w:val="20"/>
        </w:rPr>
        <w:t>, Jacou</w:t>
      </w:r>
      <w:r>
        <w:rPr>
          <w:rFonts w:ascii="Rockwell" w:hAnsi="Rockwell"/>
          <w:b/>
          <w:sz w:val="20"/>
          <w:szCs w:val="20"/>
        </w:rPr>
        <w:t xml:space="preserve"> </w:t>
      </w:r>
      <w:r w:rsidRPr="00B10AE5">
        <w:rPr>
          <w:rFonts w:ascii="Rockwell" w:hAnsi="Rockwell"/>
          <w:b/>
          <w:sz w:val="20"/>
          <w:szCs w:val="20"/>
        </w:rPr>
        <w:t>R</w:t>
      </w:r>
      <w:r>
        <w:rPr>
          <w:rFonts w:ascii="Rockwell" w:hAnsi="Rockwell"/>
          <w:b/>
          <w:sz w:val="20"/>
          <w:szCs w:val="20"/>
        </w:rPr>
        <w:t>amassage am</w:t>
      </w:r>
      <w:r w:rsidRPr="00B10AE5">
        <w:rPr>
          <w:rFonts w:ascii="Rockwell" w:hAnsi="Rockwell"/>
          <w:b/>
          <w:sz w:val="20"/>
          <w:szCs w:val="20"/>
        </w:rPr>
        <w:t xml:space="preserve"> : </w:t>
      </w:r>
      <w:r w:rsidRPr="00B10AE5">
        <w:rPr>
          <w:rFonts w:ascii="Rockwell" w:hAnsi="Rockwell"/>
          <w:sz w:val="20"/>
          <w:szCs w:val="20"/>
        </w:rPr>
        <w:t>Port Marianne,</w:t>
      </w:r>
      <w:r>
        <w:rPr>
          <w:rFonts w:ascii="Rockwell" w:hAnsi="Rockwell"/>
          <w:sz w:val="20"/>
          <w:szCs w:val="20"/>
        </w:rPr>
        <w:t xml:space="preserve"> Richter,</w:t>
      </w:r>
      <w:r w:rsidRPr="00B10AE5">
        <w:rPr>
          <w:rFonts w:ascii="Rockwell" w:hAnsi="Rockwell"/>
          <w:sz w:val="20"/>
          <w:szCs w:val="20"/>
        </w:rPr>
        <w:t xml:space="preserve"> Antigone</w:t>
      </w:r>
      <w:r>
        <w:rPr>
          <w:rFonts w:ascii="Rockwell" w:hAnsi="Rockwell"/>
          <w:sz w:val="20"/>
          <w:szCs w:val="20"/>
        </w:rPr>
        <w:t xml:space="preserve">. </w:t>
      </w:r>
      <w:r w:rsidRPr="00B10AE5">
        <w:rPr>
          <w:rFonts w:ascii="Rockwell" w:hAnsi="Rockwell"/>
          <w:b/>
          <w:sz w:val="20"/>
          <w:szCs w:val="20"/>
        </w:rPr>
        <w:t>Retour soir :</w:t>
      </w:r>
      <w:r w:rsidRPr="00B10AE5">
        <w:rPr>
          <w:rFonts w:ascii="Rockwell" w:hAnsi="Rockwell"/>
          <w:sz w:val="20"/>
          <w:szCs w:val="20"/>
        </w:rPr>
        <w:t xml:space="preserve"> Arceaux</w:t>
      </w:r>
      <w:r>
        <w:rPr>
          <w:rFonts w:ascii="Rockwell" w:hAnsi="Rockwell"/>
          <w:sz w:val="20"/>
          <w:szCs w:val="20"/>
        </w:rPr>
        <w:t xml:space="preserve">, Castelnau, </w:t>
      </w:r>
      <w:r w:rsidRPr="00B10AE5">
        <w:rPr>
          <w:rFonts w:ascii="Rockwell" w:hAnsi="Rockwell"/>
          <w:sz w:val="20"/>
          <w:szCs w:val="20"/>
        </w:rPr>
        <w:t>Dell</w:t>
      </w:r>
      <w:r>
        <w:rPr>
          <w:rFonts w:ascii="Rockwell" w:hAnsi="Rockwell"/>
          <w:sz w:val="20"/>
          <w:szCs w:val="20"/>
        </w:rPr>
        <w:t xml:space="preserve"> </w:t>
      </w:r>
      <w:r w:rsidRPr="00B10AE5">
        <w:rPr>
          <w:rFonts w:ascii="Rockwell" w:hAnsi="Rockwell"/>
          <w:sz w:val="20"/>
          <w:szCs w:val="20"/>
        </w:rPr>
        <w:t>, Port Marianne</w:t>
      </w:r>
      <w:r w:rsidRPr="00AD14E3">
        <w:rPr>
          <w:rFonts w:ascii="Rockwell" w:hAnsi="Rockwell"/>
          <w:sz w:val="20"/>
          <w:szCs w:val="20"/>
        </w:rPr>
        <w:t>, Richter.</w:t>
      </w:r>
    </w:p>
    <w:tbl>
      <w:tblPr>
        <w:tblStyle w:val="Grilledutableau"/>
        <w:tblW w:w="10683" w:type="dxa"/>
        <w:tblLayout w:type="fixed"/>
        <w:tblLook w:val="04A0"/>
      </w:tblPr>
      <w:tblGrid>
        <w:gridCol w:w="5215"/>
        <w:gridCol w:w="5468"/>
      </w:tblGrid>
      <w:tr w:rsidR="00F4403D" w:rsidRPr="006B3492" w:rsidTr="00995FBE">
        <w:tc>
          <w:tcPr>
            <w:tcW w:w="3371" w:type="dxa"/>
            <w:shd w:val="clear" w:color="auto" w:fill="DAEEF3" w:themeFill="accent5" w:themeFillTint="33"/>
            <w:tcMar>
              <w:left w:w="108" w:type="dxa"/>
            </w:tcMar>
          </w:tcPr>
          <w:p w:rsidR="00F4403D" w:rsidRDefault="00F4403D" w:rsidP="00995FBE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Samedi matin</w:t>
            </w:r>
          </w:p>
          <w:p w:rsidR="00F4403D" w:rsidRDefault="00F4403D" w:rsidP="00995FBE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(28 séances de 2h)</w:t>
            </w:r>
          </w:p>
          <w:p w:rsidR="00F4403D" w:rsidRDefault="00F4403D" w:rsidP="00995FBE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 xml:space="preserve"> du 23/09/17 au 30/06/19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F4403D" w:rsidRDefault="00F4403D" w:rsidP="00995FBE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76€/mois</w:t>
            </w:r>
          </w:p>
          <w:p w:rsidR="00F4403D" w:rsidRPr="006B3492" w:rsidRDefault="00F4403D" w:rsidP="00995FBE">
            <w:pPr>
              <w:jc w:val="center"/>
              <w:rPr>
                <w:rFonts w:ascii="Rockwell" w:hAnsi="Rockwell"/>
              </w:rPr>
            </w:pPr>
            <w:r w:rsidRPr="006B3492">
              <w:rPr>
                <w:rFonts w:ascii="Rockwell" w:hAnsi="Rockwell"/>
              </w:rPr>
              <w:t>De 10h00 à 12h00</w:t>
            </w:r>
          </w:p>
        </w:tc>
      </w:tr>
    </w:tbl>
    <w:p w:rsidR="00CA3247" w:rsidRDefault="00CA3247" w:rsidP="00CA3247">
      <w:pPr>
        <w:ind w:left="720"/>
        <w:rPr>
          <w:rFonts w:ascii="Rockwell" w:hAnsi="Rockwell" w:cs="Aharoni"/>
          <w:b/>
          <w:sz w:val="20"/>
          <w:szCs w:val="20"/>
        </w:rPr>
      </w:pPr>
    </w:p>
    <w:p w:rsidR="00F4403D" w:rsidRDefault="00F4403D" w:rsidP="00CA3247">
      <w:pPr>
        <w:rPr>
          <w:rFonts w:ascii="Rockwell" w:hAnsi="Rockwell"/>
          <w:b/>
          <w:sz w:val="28"/>
          <w:szCs w:val="28"/>
        </w:rPr>
      </w:pPr>
      <w:r w:rsidRPr="00F4403D">
        <w:rPr>
          <w:rFonts w:ascii="Rockwell" w:hAnsi="Rockwell"/>
          <w:b/>
          <w:noProof/>
          <w:sz w:val="28"/>
          <w:szCs w:val="28"/>
          <w:lang w:eastAsia="fr-FR"/>
        </w:rPr>
        <w:drawing>
          <wp:inline distT="0" distB="0" distL="19050" distR="0">
            <wp:extent cx="1657350" cy="1130935"/>
            <wp:effectExtent l="0" t="0" r="0" b="0"/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" w:hAnsi="Rockwell"/>
          <w:b/>
          <w:sz w:val="28"/>
          <w:szCs w:val="28"/>
        </w:rPr>
        <w:tab/>
      </w:r>
      <w:r>
        <w:rPr>
          <w:rFonts w:ascii="Rockwell" w:hAnsi="Rockwell"/>
          <w:b/>
          <w:sz w:val="28"/>
          <w:szCs w:val="28"/>
        </w:rPr>
        <w:tab/>
      </w:r>
      <w:r>
        <w:rPr>
          <w:rFonts w:ascii="Rockwell" w:hAnsi="Rockwell"/>
          <w:b/>
          <w:sz w:val="28"/>
          <w:szCs w:val="28"/>
        </w:rPr>
        <w:tab/>
      </w:r>
      <w:r>
        <w:rPr>
          <w:rFonts w:ascii="Rockwell" w:hAnsi="Rockwell"/>
          <w:b/>
          <w:sz w:val="28"/>
          <w:szCs w:val="28"/>
        </w:rPr>
        <w:tab/>
      </w:r>
      <w:r>
        <w:rPr>
          <w:rFonts w:ascii="Rockwell" w:hAnsi="Rockwell"/>
          <w:b/>
          <w:sz w:val="28"/>
          <w:szCs w:val="28"/>
        </w:rPr>
        <w:tab/>
      </w:r>
      <w:r>
        <w:rPr>
          <w:rFonts w:ascii="Rockwell" w:hAnsi="Rockwell"/>
          <w:b/>
          <w:sz w:val="28"/>
          <w:szCs w:val="28"/>
        </w:rPr>
        <w:tab/>
      </w:r>
      <w:r>
        <w:rPr>
          <w:rFonts w:ascii="Rockwell" w:hAnsi="Rockwell"/>
          <w:b/>
          <w:sz w:val="28"/>
          <w:szCs w:val="28"/>
        </w:rPr>
        <w:tab/>
      </w:r>
      <w:r w:rsidRPr="00F4403D">
        <w:rPr>
          <w:rFonts w:ascii="Rockwell" w:hAnsi="Rockwell"/>
          <w:b/>
          <w:noProof/>
          <w:sz w:val="28"/>
          <w:szCs w:val="28"/>
          <w:lang w:eastAsia="fr-FR"/>
        </w:rPr>
        <w:drawing>
          <wp:inline distT="0" distB="0" distL="19050" distR="9525">
            <wp:extent cx="1781175" cy="1262380"/>
            <wp:effectExtent l="0" t="0" r="0" b="0"/>
            <wp:docPr id="1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247" w:rsidRDefault="00CA3247" w:rsidP="00CA3247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Vacances Scolaires</w:t>
      </w:r>
    </w:p>
    <w:p w:rsidR="00CA3247" w:rsidRDefault="00CA3247" w:rsidP="00CA3247">
      <w:pPr>
        <w:rPr>
          <w:rFonts w:ascii="Rockwell" w:hAnsi="Rockwell"/>
        </w:rPr>
      </w:pPr>
      <w:r>
        <w:rPr>
          <w:rFonts w:ascii="Rockwell" w:hAnsi="Rockwell"/>
        </w:rPr>
        <w:t>Nous proposons une réduction de -10% sur les stages pour les enfants inscrits à l’année.</w:t>
      </w:r>
    </w:p>
    <w:p w:rsidR="00CA3247" w:rsidRDefault="00CA3247" w:rsidP="00CA3247">
      <w:pPr>
        <w:rPr>
          <w:rFonts w:ascii="Rockwell" w:hAnsi="Rockwell"/>
        </w:rPr>
      </w:pPr>
      <w:r>
        <w:rPr>
          <w:rFonts w:ascii="Rockwell" w:hAnsi="Rockwell"/>
        </w:rPr>
        <w:t>Possibilité d’un règlement en 3x sans frais</w:t>
      </w:r>
    </w:p>
    <w:p w:rsidR="00CA3247" w:rsidRDefault="00CA3247" w:rsidP="00CA3247">
      <w:pPr>
        <w:rPr>
          <w:rFonts w:ascii="Rockwell" w:hAnsi="Rockwell"/>
          <w:b/>
        </w:rPr>
      </w:pPr>
      <w:r>
        <w:rPr>
          <w:rFonts w:ascii="Rockwell" w:hAnsi="Rockwell"/>
        </w:rPr>
        <w:t xml:space="preserve">Pendant les vacances scolaires Enjoy English fonctionne de la même manière que le Mercredi, l’inscription se fait à la semaine, à la journée ou à la demi-journée en fonction des disponibilités. </w:t>
      </w:r>
      <w:r>
        <w:rPr>
          <w:rFonts w:ascii="Rockwell" w:hAnsi="Rockwell"/>
          <w:b/>
        </w:rPr>
        <w:t>Accueil gratuit entre 8h30 -9h30 et 17h30-18h00. Repas 5€. Goûters inclus.</w:t>
      </w:r>
    </w:p>
    <w:p w:rsidR="00CA3247" w:rsidRDefault="00CA3247" w:rsidP="00CA3247">
      <w:pPr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</w:rPr>
        <w:t xml:space="preserve">Semaine stage matin (9h30 – 12h00) : </w:t>
      </w:r>
      <w:r>
        <w:rPr>
          <w:rFonts w:ascii="Rockwell" w:hAnsi="Rockwell"/>
          <w:b/>
          <w:sz w:val="24"/>
        </w:rPr>
        <w:t>169€ pour 12.5h de stage</w:t>
      </w:r>
    </w:p>
    <w:p w:rsidR="00CA3247" w:rsidRDefault="00CA3247" w:rsidP="00CA3247">
      <w:pPr>
        <w:ind w:firstLine="708"/>
        <w:rPr>
          <w:rFonts w:ascii="Rockwell" w:hAnsi="Rockwell"/>
        </w:rPr>
      </w:pPr>
      <w:r>
        <w:rPr>
          <w:rFonts w:ascii="Rockwell" w:hAnsi="Rockwell"/>
        </w:rPr>
        <w:t>Demi-journée matin: 34€ pour 2h30 de stage</w:t>
      </w:r>
    </w:p>
    <w:p w:rsidR="00CA3247" w:rsidRDefault="00CA3247" w:rsidP="00CA3247">
      <w:pPr>
        <w:pStyle w:val="Paragraphedeliste"/>
        <w:numPr>
          <w:ilvl w:val="0"/>
          <w:numId w:val="2"/>
        </w:numPr>
        <w:rPr>
          <w:rFonts w:ascii="Rockwell" w:hAnsi="Rockwell"/>
        </w:rPr>
      </w:pPr>
      <w:r>
        <w:rPr>
          <w:rFonts w:ascii="Rockwell" w:hAnsi="Rockwell"/>
        </w:rPr>
        <w:t xml:space="preserve">Semaine Stage matin avec repas (9h30-13h30) : </w:t>
      </w:r>
      <w:r>
        <w:rPr>
          <w:rFonts w:ascii="Rockwell" w:hAnsi="Rockwell"/>
          <w:b/>
          <w:sz w:val="24"/>
        </w:rPr>
        <w:t>229€</w:t>
      </w:r>
    </w:p>
    <w:p w:rsidR="00CA3247" w:rsidRDefault="00CA3247" w:rsidP="00CA3247">
      <w:pPr>
        <w:ind w:firstLine="644"/>
        <w:rPr>
          <w:rFonts w:ascii="Rockwell" w:hAnsi="Rockwell"/>
        </w:rPr>
      </w:pPr>
      <w:r>
        <w:rPr>
          <w:rFonts w:ascii="Rockwell" w:hAnsi="Rockwell"/>
        </w:rPr>
        <w:t>Demi-journée : 47€</w:t>
      </w:r>
    </w:p>
    <w:p w:rsidR="00CA3247" w:rsidRDefault="00CA3247" w:rsidP="00CA3247">
      <w:pPr>
        <w:pStyle w:val="Paragraphedeliste"/>
        <w:numPr>
          <w:ilvl w:val="0"/>
          <w:numId w:val="2"/>
        </w:numPr>
        <w:rPr>
          <w:rFonts w:ascii="Rockwell" w:hAnsi="Rockwell"/>
        </w:rPr>
      </w:pPr>
      <w:r>
        <w:rPr>
          <w:rFonts w:ascii="Rockwell" w:hAnsi="Rockwell"/>
        </w:rPr>
        <w:t xml:space="preserve">Semaine stage après midi (14h30-17h30) : </w:t>
      </w:r>
      <w:r>
        <w:rPr>
          <w:rFonts w:ascii="Rockwell" w:hAnsi="Rockwell"/>
          <w:b/>
          <w:sz w:val="24"/>
        </w:rPr>
        <w:t>199€ pour 15h de stage</w:t>
      </w:r>
    </w:p>
    <w:p w:rsidR="00CA3247" w:rsidRDefault="00CA3247" w:rsidP="00CA3247">
      <w:pPr>
        <w:ind w:firstLine="708"/>
        <w:rPr>
          <w:rFonts w:ascii="Rockwell" w:hAnsi="Rockwell"/>
        </w:rPr>
      </w:pPr>
      <w:r>
        <w:rPr>
          <w:rFonts w:ascii="Rockwell" w:hAnsi="Rockwell"/>
        </w:rPr>
        <w:t>Demi-journée après midi : 40€ pour 3h de stage</w:t>
      </w:r>
    </w:p>
    <w:p w:rsidR="00CA3247" w:rsidRDefault="00CA3247" w:rsidP="00CA3247">
      <w:pPr>
        <w:pStyle w:val="Paragraphedeliste"/>
        <w:numPr>
          <w:ilvl w:val="0"/>
          <w:numId w:val="2"/>
        </w:numPr>
        <w:rPr>
          <w:rFonts w:ascii="Rockwell" w:hAnsi="Rockwell"/>
        </w:rPr>
      </w:pPr>
      <w:r>
        <w:rPr>
          <w:rFonts w:ascii="Rockwell" w:hAnsi="Rockwell"/>
        </w:rPr>
        <w:t xml:space="preserve">Semaine Stage après-midi avec repas (12h-17h30) : </w:t>
      </w:r>
      <w:r>
        <w:rPr>
          <w:rFonts w:ascii="Rockwell" w:hAnsi="Rockwell"/>
          <w:b/>
          <w:sz w:val="24"/>
        </w:rPr>
        <w:t>259€</w:t>
      </w:r>
    </w:p>
    <w:p w:rsidR="00CA3247" w:rsidRDefault="00CA3247" w:rsidP="00CA3247">
      <w:pPr>
        <w:ind w:left="644"/>
        <w:rPr>
          <w:rFonts w:ascii="Rockwell" w:hAnsi="Rockwell"/>
        </w:rPr>
      </w:pPr>
      <w:r>
        <w:rPr>
          <w:rFonts w:ascii="Rockwell" w:hAnsi="Rockwell"/>
        </w:rPr>
        <w:t>Demi-journée : 53€</w:t>
      </w:r>
    </w:p>
    <w:p w:rsidR="00CA3247" w:rsidRDefault="00CA3247" w:rsidP="00CA3247">
      <w:pPr>
        <w:pStyle w:val="Paragraphedeliste"/>
        <w:numPr>
          <w:ilvl w:val="0"/>
          <w:numId w:val="2"/>
        </w:numPr>
        <w:rPr>
          <w:rFonts w:ascii="Rockwell" w:hAnsi="Rockwell"/>
        </w:rPr>
      </w:pPr>
      <w:r>
        <w:rPr>
          <w:rFonts w:ascii="Rockwell" w:hAnsi="Rockwell"/>
        </w:rPr>
        <w:t>Semaine stage journée complète (8h30-18h00) avec repas </w:t>
      </w:r>
      <w:r>
        <w:rPr>
          <w:rFonts w:ascii="Rockwell" w:hAnsi="Rockwell"/>
          <w:b/>
        </w:rPr>
        <w:t xml:space="preserve">: </w:t>
      </w:r>
      <w:r>
        <w:rPr>
          <w:rFonts w:ascii="Rockwell" w:hAnsi="Rockwell"/>
          <w:b/>
          <w:sz w:val="24"/>
        </w:rPr>
        <w:t xml:space="preserve">395€ pour 27h de stage </w:t>
      </w:r>
    </w:p>
    <w:p w:rsidR="00CA3247" w:rsidRPr="00CA3247" w:rsidRDefault="00CA3247" w:rsidP="00CA3247">
      <w:pPr>
        <w:ind w:left="720"/>
        <w:rPr>
          <w:rFonts w:ascii="Rockwell" w:hAnsi="Rockwell"/>
        </w:rPr>
      </w:pPr>
      <w:r>
        <w:rPr>
          <w:rFonts w:ascii="Rockwell" w:hAnsi="Rockwell"/>
        </w:rPr>
        <w:t>Journée complète avec repas : 79€ pour 5h30 de stage + 4 heures d’accueil gratuit.</w:t>
      </w:r>
    </w:p>
    <w:p w:rsidR="00CA3247" w:rsidRDefault="00CA3247" w:rsidP="00CA3247">
      <w:pPr>
        <w:pStyle w:val="Paragraphedeliste"/>
        <w:numPr>
          <w:ilvl w:val="0"/>
          <w:numId w:val="2"/>
        </w:numPr>
        <w:rPr>
          <w:rFonts w:ascii="Rockwell" w:hAnsi="Rockwell"/>
        </w:rPr>
      </w:pPr>
      <w:r>
        <w:rPr>
          <w:rFonts w:ascii="Rockwell" w:hAnsi="Rockwell"/>
        </w:rPr>
        <w:t>Immersion complète </w:t>
      </w:r>
      <w:r>
        <w:rPr>
          <w:rFonts w:ascii="Rockwell" w:hAnsi="Rockwell"/>
          <w:b/>
        </w:rPr>
        <w:t xml:space="preserve">: </w:t>
      </w:r>
      <w:r w:rsidRPr="00CA3247">
        <w:rPr>
          <w:rFonts w:ascii="Rockwell" w:hAnsi="Rockwell"/>
          <w:b/>
          <w:sz w:val="24"/>
        </w:rPr>
        <w:t>Formule Séjour Linguistique Homestay Program Stage full day + hébergement (diner, bed and breakfast) en famille d'accueil anglophone sur Montpellier: 795€ la semaine (du Dimanche soir au Samedi matin 6 nuits</w:t>
      </w:r>
      <w:r>
        <w:rPr>
          <w:rFonts w:ascii="Rockwell" w:hAnsi="Rockwell"/>
          <w:b/>
          <w:sz w:val="24"/>
        </w:rPr>
        <w:t xml:space="preserve"> + 5 jours)</w:t>
      </w:r>
    </w:p>
    <w:p w:rsidR="00CA3247" w:rsidRDefault="00CA3247" w:rsidP="00CA3247">
      <w:pPr>
        <w:ind w:left="708"/>
        <w:rPr>
          <w:rFonts w:ascii="Rockwell" w:hAnsi="Rockwell"/>
          <w:b/>
        </w:rPr>
      </w:pPr>
      <w:r>
        <w:rPr>
          <w:rFonts w:ascii="Rockwell" w:hAnsi="Rockwell"/>
          <w:b/>
        </w:rPr>
        <w:t>Camping (seulement pendant l’été et à partir de 6 ans)): Nuit de camping British + Dîner + English breakfast : 45€</w:t>
      </w:r>
    </w:p>
    <w:p w:rsidR="00CA3247" w:rsidRDefault="00CA3247" w:rsidP="00CA3247">
      <w:pPr>
        <w:ind w:left="720"/>
        <w:rPr>
          <w:rFonts w:ascii="Rockwell" w:hAnsi="Rockwell"/>
          <w:b/>
        </w:rPr>
      </w:pPr>
      <w:r>
        <w:rPr>
          <w:rFonts w:ascii="Rockwell" w:hAnsi="Rockwell"/>
          <w:b/>
        </w:rPr>
        <w:t>Nous consulter  pour les possibilités de ramassage en minibus (participation de 2,5€ par trajet, 5€ A/R</w:t>
      </w:r>
    </w:p>
    <w:p w:rsidR="00CA3247" w:rsidRDefault="00CA3247" w:rsidP="00CA3247">
      <w:pPr>
        <w:rPr>
          <w:rFonts w:ascii="Rockwell" w:hAnsi="Rockwell"/>
          <w:b/>
        </w:rPr>
      </w:pPr>
    </w:p>
    <w:p w:rsidR="00D54046" w:rsidRPr="00F4403D" w:rsidRDefault="00CA3247">
      <w:r>
        <w:rPr>
          <w:rFonts w:ascii="Rockwell" w:hAnsi="Rockwell"/>
          <w:b/>
        </w:rPr>
        <w:t xml:space="preserve">Consultez notre site </w:t>
      </w:r>
      <w:hyperlink r:id="rId10">
        <w:r>
          <w:rPr>
            <w:rStyle w:val="LienInternet"/>
            <w:rFonts w:ascii="Rockwell" w:hAnsi="Rockwell"/>
            <w:b/>
          </w:rPr>
          <w:t>www.enjoy-english.fr</w:t>
        </w:r>
      </w:hyperlink>
      <w:r>
        <w:rPr>
          <w:rFonts w:ascii="Rockwell" w:hAnsi="Rockwell"/>
          <w:b/>
        </w:rPr>
        <w:t xml:space="preserve"> et notre blog </w:t>
      </w:r>
      <w:hyperlink r:id="rId11">
        <w:r>
          <w:rPr>
            <w:rStyle w:val="LienInternet"/>
            <w:rFonts w:ascii="Rockwell" w:hAnsi="Rockwell"/>
            <w:b/>
          </w:rPr>
          <w:t>www.enjoy-english-blog.fr</w:t>
        </w:r>
      </w:hyperlink>
      <w:r w:rsidR="00EA2FF9">
        <w:rPr>
          <w:rFonts w:ascii="Rockwell" w:hAnsi="Rockwell"/>
          <w:b/>
        </w:rPr>
        <w:tab/>
      </w:r>
      <w:r w:rsidR="00EA2FF9">
        <w:rPr>
          <w:rFonts w:ascii="Rockwell" w:hAnsi="Rockwell"/>
          <w:b/>
        </w:rPr>
        <w:tab/>
      </w:r>
      <w:r w:rsidR="00EA2FF9">
        <w:rPr>
          <w:rFonts w:ascii="Rockwell" w:hAnsi="Rockwell"/>
          <w:b/>
        </w:rPr>
        <w:tab/>
      </w:r>
      <w:r w:rsidR="00EA2FF9">
        <w:rPr>
          <w:rFonts w:ascii="Rockwell" w:hAnsi="Rockwell"/>
          <w:b/>
        </w:rPr>
        <w:tab/>
      </w:r>
      <w:r w:rsidR="00EA2FF9">
        <w:rPr>
          <w:rFonts w:ascii="Rockwell" w:hAnsi="Rockwell"/>
          <w:b/>
        </w:rPr>
        <w:tab/>
      </w:r>
      <w:r w:rsidR="00EA2FF9">
        <w:rPr>
          <w:rFonts w:ascii="Rockwell" w:hAnsi="Rockwell"/>
          <w:b/>
        </w:rPr>
        <w:tab/>
      </w:r>
      <w:r w:rsidR="00EA2FF9">
        <w:rPr>
          <w:rFonts w:ascii="Rockwell" w:hAnsi="Rockwell"/>
          <w:b/>
        </w:rPr>
        <w:tab/>
      </w:r>
    </w:p>
    <w:sectPr w:rsidR="00D54046" w:rsidRPr="00F4403D" w:rsidSect="00D54046">
      <w:footerReference w:type="default" r:id="rId12"/>
      <w:pgSz w:w="11906" w:h="16838"/>
      <w:pgMar w:top="720" w:right="720" w:bottom="720" w:left="720" w:header="0" w:footer="197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21D" w:rsidRDefault="0020321D" w:rsidP="00D54046">
      <w:pPr>
        <w:spacing w:after="0" w:line="240" w:lineRule="auto"/>
      </w:pPr>
      <w:r>
        <w:separator/>
      </w:r>
    </w:p>
  </w:endnote>
  <w:endnote w:type="continuationSeparator" w:id="1">
    <w:p w:rsidR="0020321D" w:rsidRDefault="0020321D" w:rsidP="00D5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046" w:rsidRDefault="00D54046">
    <w:pPr>
      <w:pStyle w:val="Pieddepage"/>
    </w:pPr>
  </w:p>
  <w:p w:rsidR="00D54046" w:rsidRDefault="00EA2FF9">
    <w:pPr>
      <w:jc w:val="center"/>
    </w:pPr>
    <w:r>
      <w:rPr>
        <w:noProof/>
        <w:lang w:eastAsia="fr-FR"/>
      </w:rPr>
      <w:drawing>
        <wp:inline distT="0" distB="0" distL="19050" distR="9525">
          <wp:extent cx="447675" cy="371475"/>
          <wp:effectExtent l="0" t="0" r="0" b="0"/>
          <wp:docPr id="9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Enjoy English 845 Rue des quatre seigneurs 34090 Montpellier T. 04 99 23 91 48 – </w:t>
    </w:r>
    <w:hyperlink r:id="rId2">
      <w:r>
        <w:rPr>
          <w:rStyle w:val="LienInternet"/>
          <w:sz w:val="20"/>
          <w:szCs w:val="20"/>
        </w:rPr>
        <w:t>contact@enjoy-english.fr</w:t>
      </w:r>
      <w:r>
        <w:rPr>
          <w:noProof/>
          <w:sz w:val="20"/>
          <w:szCs w:val="20"/>
          <w:lang w:eastAsia="fr-FR"/>
        </w:rPr>
        <w:drawing>
          <wp:inline distT="0" distB="0" distL="19050" distR="9525">
            <wp:extent cx="447675" cy="371475"/>
            <wp:effectExtent l="0" t="0" r="0" b="0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hyperlink>
  </w:p>
  <w:p w:rsidR="00D54046" w:rsidRDefault="00180B4A">
    <w:pPr>
      <w:jc w:val="center"/>
    </w:pPr>
    <w:hyperlink r:id="rId3">
      <w:r w:rsidR="00EA2FF9">
        <w:rPr>
          <w:rStyle w:val="LienInternet"/>
          <w:sz w:val="20"/>
          <w:szCs w:val="20"/>
        </w:rPr>
        <w:t>www.enjoy-english.fr</w:t>
      </w:r>
    </w:hyperlink>
    <w:r w:rsidR="00EA2FF9">
      <w:rPr>
        <w:sz w:val="20"/>
        <w:szCs w:val="20"/>
      </w:rPr>
      <w:t xml:space="preserve"> et </w:t>
    </w:r>
    <w:hyperlink r:id="rId4">
      <w:r w:rsidR="00EA2FF9">
        <w:rPr>
          <w:rStyle w:val="LienInternet"/>
          <w:sz w:val="20"/>
          <w:szCs w:val="20"/>
        </w:rPr>
        <w:t>www.enjoy-english-blog.fr</w:t>
      </w:r>
    </w:hyperlink>
  </w:p>
  <w:p w:rsidR="00D54046" w:rsidRDefault="00D5404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21D" w:rsidRDefault="0020321D" w:rsidP="00D54046">
      <w:pPr>
        <w:spacing w:after="0" w:line="240" w:lineRule="auto"/>
      </w:pPr>
      <w:r>
        <w:separator/>
      </w:r>
    </w:p>
  </w:footnote>
  <w:footnote w:type="continuationSeparator" w:id="1">
    <w:p w:rsidR="0020321D" w:rsidRDefault="0020321D" w:rsidP="00D54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0" style="width:7.5pt;height:7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25.45pt;height:425.45pt" o:bullet="t">
        <v:imagedata r:id="rId2" o:title="LOGO Enjoy English"/>
      </v:shape>
    </w:pict>
  </w:numPicBullet>
  <w:abstractNum w:abstractNumId="0">
    <w:nsid w:val="0A6572BB"/>
    <w:multiLevelType w:val="hybridMultilevel"/>
    <w:tmpl w:val="7B084492"/>
    <w:lvl w:ilvl="0" w:tplc="74BCE2A8">
      <w:start w:val="1"/>
      <w:numFmt w:val="bullet"/>
      <w:lvlText w:val=""/>
      <w:lvlPicBulletId w:val="1"/>
      <w:lvlJc w:val="left"/>
      <w:pPr>
        <w:ind w:left="75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0D3B3973"/>
    <w:multiLevelType w:val="multilevel"/>
    <w:tmpl w:val="5B52DE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0284397"/>
    <w:multiLevelType w:val="hybridMultilevel"/>
    <w:tmpl w:val="C9A2E926"/>
    <w:lvl w:ilvl="0" w:tplc="74BCE2A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3F14"/>
    <w:multiLevelType w:val="hybridMultilevel"/>
    <w:tmpl w:val="D44AB846"/>
    <w:lvl w:ilvl="0" w:tplc="74BCE2A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A30CD"/>
    <w:multiLevelType w:val="multilevel"/>
    <w:tmpl w:val="E95884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B973CE1"/>
    <w:multiLevelType w:val="multilevel"/>
    <w:tmpl w:val="85A48E9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70595617"/>
    <w:multiLevelType w:val="multilevel"/>
    <w:tmpl w:val="02FCFC8A"/>
    <w:lvl w:ilvl="0">
      <w:start w:val="1"/>
      <w:numFmt w:val="bullet"/>
      <w:lvlText w:val="•"/>
      <w:lvlPicBulletId w:val="0"/>
      <w:lvlJc w:val="left"/>
      <w:pPr>
        <w:ind w:left="757" w:hanging="360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54046"/>
    <w:rsid w:val="00105AF7"/>
    <w:rsid w:val="00117EF2"/>
    <w:rsid w:val="00154C2C"/>
    <w:rsid w:val="00174E14"/>
    <w:rsid w:val="00180B4A"/>
    <w:rsid w:val="0020321D"/>
    <w:rsid w:val="003C37BD"/>
    <w:rsid w:val="004E7BCB"/>
    <w:rsid w:val="004F2D44"/>
    <w:rsid w:val="00546AC4"/>
    <w:rsid w:val="00563222"/>
    <w:rsid w:val="006B3492"/>
    <w:rsid w:val="006E0B61"/>
    <w:rsid w:val="00775AD1"/>
    <w:rsid w:val="008F7213"/>
    <w:rsid w:val="009051DC"/>
    <w:rsid w:val="009C5080"/>
    <w:rsid w:val="00A6020D"/>
    <w:rsid w:val="00B3361C"/>
    <w:rsid w:val="00BC37D9"/>
    <w:rsid w:val="00BE7866"/>
    <w:rsid w:val="00C602F0"/>
    <w:rsid w:val="00C76D74"/>
    <w:rsid w:val="00CA3247"/>
    <w:rsid w:val="00D54046"/>
    <w:rsid w:val="00D640AA"/>
    <w:rsid w:val="00DB629F"/>
    <w:rsid w:val="00EA2FF9"/>
    <w:rsid w:val="00ED4C02"/>
    <w:rsid w:val="00F0455B"/>
    <w:rsid w:val="00F4403D"/>
    <w:rsid w:val="00FE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0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A7A78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345E29"/>
    <w:rPr>
      <w:color w:val="0000FF"/>
      <w:u w:val="single"/>
    </w:rPr>
  </w:style>
  <w:style w:type="character" w:customStyle="1" w:styleId="En-tteCar">
    <w:name w:val="En-tête Car"/>
    <w:basedOn w:val="Policepardfaut"/>
    <w:uiPriority w:val="99"/>
    <w:semiHidden/>
    <w:qFormat/>
    <w:rsid w:val="00354AC4"/>
    <w:rPr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54AC4"/>
    <w:rPr>
      <w:sz w:val="22"/>
      <w:szCs w:val="22"/>
      <w:lang w:eastAsia="en-US"/>
    </w:rPr>
  </w:style>
  <w:style w:type="character" w:customStyle="1" w:styleId="ListLabel1">
    <w:name w:val="ListLabel 1"/>
    <w:qFormat/>
    <w:rsid w:val="00D54046"/>
    <w:rPr>
      <w:rFonts w:eastAsia="Calibri" w:cs="Times New Roman"/>
    </w:rPr>
  </w:style>
  <w:style w:type="character" w:customStyle="1" w:styleId="ListLabel2">
    <w:name w:val="ListLabel 2"/>
    <w:qFormat/>
    <w:rsid w:val="00D54046"/>
    <w:rPr>
      <w:rFonts w:cs="Courier New"/>
    </w:rPr>
  </w:style>
  <w:style w:type="character" w:customStyle="1" w:styleId="ListLabel3">
    <w:name w:val="ListLabel 3"/>
    <w:qFormat/>
    <w:rsid w:val="00D54046"/>
    <w:rPr>
      <w:rFonts w:ascii="Rockwell" w:hAnsi="Rockwell"/>
      <w:b/>
      <w:color w:val="00000A"/>
      <w:sz w:val="24"/>
    </w:rPr>
  </w:style>
  <w:style w:type="character" w:customStyle="1" w:styleId="ListLabel4">
    <w:name w:val="ListLabel 4"/>
    <w:qFormat/>
    <w:rsid w:val="00D54046"/>
    <w:rPr>
      <w:color w:val="00000A"/>
      <w:sz w:val="32"/>
      <w:szCs w:val="32"/>
    </w:rPr>
  </w:style>
  <w:style w:type="paragraph" w:styleId="Titre">
    <w:name w:val="Title"/>
    <w:basedOn w:val="Normal"/>
    <w:next w:val="Corpsdetexte"/>
    <w:qFormat/>
    <w:rsid w:val="00D5404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D54046"/>
    <w:pPr>
      <w:spacing w:after="140" w:line="288" w:lineRule="auto"/>
    </w:pPr>
  </w:style>
  <w:style w:type="paragraph" w:styleId="Liste">
    <w:name w:val="List"/>
    <w:basedOn w:val="Corpsdetexte"/>
    <w:rsid w:val="00D54046"/>
    <w:rPr>
      <w:rFonts w:cs="Lucida Sans"/>
    </w:rPr>
  </w:style>
  <w:style w:type="paragraph" w:styleId="Lgende">
    <w:name w:val="caption"/>
    <w:basedOn w:val="Normal"/>
    <w:rsid w:val="00D5404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D54046"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BD45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A7A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semiHidden/>
    <w:unhideWhenUsed/>
    <w:rsid w:val="00354AC4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354AC4"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59"/>
    <w:rsid w:val="00E85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joy-english-blog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joy-english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joy-english.fr/" TargetMode="External"/><Relationship Id="rId2" Type="http://schemas.openxmlformats.org/officeDocument/2006/relationships/hyperlink" Target="mailto:contact@enjoy-english.fr" TargetMode="External"/><Relationship Id="rId1" Type="http://schemas.openxmlformats.org/officeDocument/2006/relationships/image" Target="media/image5.jpeg"/><Relationship Id="rId4" Type="http://schemas.openxmlformats.org/officeDocument/2006/relationships/hyperlink" Target="http://www.enjoy-english-blog.fr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C9A87-AE19-4684-BF32-00FA4129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Michael</cp:lastModifiedBy>
  <cp:revision>7</cp:revision>
  <cp:lastPrinted>2016-06-03T09:18:00Z</cp:lastPrinted>
  <dcterms:created xsi:type="dcterms:W3CDTF">2017-05-16T16:02:00Z</dcterms:created>
  <dcterms:modified xsi:type="dcterms:W3CDTF">2017-05-17T11:12:00Z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